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11099800</wp:posOffset>
            </wp:positionH>
            <wp:positionV relativeFrom="topMargin">
              <wp:posOffset>11874500</wp:posOffset>
            </wp:positionV>
            <wp:extent cx="355600" cy="304800"/>
            <wp:effectExtent l="0" t="0" r="6350" b="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30"/>
          <w:szCs w:val="30"/>
        </w:rPr>
        <w:t>2021-2022学年江苏省淮安市洪泽区、金湖县七年级（上）期末数学试卷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一、选择题（本大题共有8小题，每小题3分，共24分。在每小题给出的四个选项中，只有一项是符合题目要求的，请将正确选项前的字母代号填涂在答题卡相应位置上）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1．﹣2的相反数是（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position w:val="-22"/>
        </w:rPr>
        <w:pict>
          <v:shape id="_x0000_i1025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5" o:title="菁优网-jyeoo"/>
            <o:lock v:ext="edit" aspectratio="t"/>
            <w10:wrap type="none"/>
            <w10:anchorlock/>
          </v:shape>
        </w:pict>
      </w:r>
      <w:r>
        <w:tab/>
      </w:r>
      <w:r>
        <w:rPr>
          <w:rFonts w:hint="eastAsia" w:ascii="Times New Roman" w:hAnsi="Times New Roman" w:eastAsia="新宋体"/>
          <w:szCs w:val="21"/>
        </w:rPr>
        <w:t>B．﹣</w:t>
      </w:r>
      <w:r>
        <w:rPr>
          <w:position w:val="-22"/>
        </w:rPr>
        <w:pict>
          <v:shape id="_x0000_i1026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5" o:title="菁优网-jyeoo"/>
            <o:lock v:ext="edit" aspectratio="t"/>
            <w10:wrap type="none"/>
            <w10:anchorlock/>
          </v:shape>
        </w:pict>
      </w:r>
      <w:r>
        <w:tab/>
      </w:r>
      <w:r>
        <w:rPr>
          <w:rFonts w:hint="eastAsia" w:ascii="Times New Roman" w:hAnsi="Times New Roman" w:eastAsia="新宋体"/>
          <w:szCs w:val="21"/>
        </w:rPr>
        <w:t>C．2</w:t>
      </w:r>
      <w:r>
        <w:tab/>
      </w:r>
      <w:r>
        <w:rPr>
          <w:rFonts w:hint="eastAsia" w:ascii="Times New Roman" w:hAnsi="Times New Roman" w:eastAsia="新宋体"/>
          <w:szCs w:val="21"/>
        </w:rPr>
        <w:t>D．﹣2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2．地球赤道的周长是40210000米，将40210000用科学记数法表示应为（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A．4.021×10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7</w:t>
      </w:r>
      <w:r>
        <w:tab/>
      </w:r>
      <w:r>
        <w:rPr>
          <w:rFonts w:hint="eastAsia" w:ascii="Times New Roman" w:hAnsi="Times New Roman" w:eastAsia="新宋体"/>
          <w:szCs w:val="21"/>
        </w:rPr>
        <w:t>B．40.21×10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6</w:t>
      </w:r>
      <w:r>
        <w:tab/>
      </w:r>
      <w:r>
        <w:rPr>
          <w:rFonts w:hint="eastAsia" w:ascii="Times New Roman" w:hAnsi="Times New Roman" w:eastAsia="新宋体"/>
          <w:szCs w:val="21"/>
        </w:rPr>
        <w:t>C．4021×10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4</w:t>
      </w:r>
      <w:r>
        <w:tab/>
      </w:r>
      <w:r>
        <w:rPr>
          <w:rFonts w:hint="eastAsia" w:ascii="Times New Roman" w:hAnsi="Times New Roman" w:eastAsia="新宋体"/>
          <w:szCs w:val="21"/>
        </w:rPr>
        <w:t>D．0.4021×10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8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3．下列方程中，解为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＝5的方程是（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A．2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﹣2＝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tab/>
      </w:r>
      <w:r>
        <w:rPr>
          <w:rFonts w:hint="eastAsia" w:ascii="Times New Roman" w:hAnsi="Times New Roman" w:eastAsia="新宋体"/>
          <w:szCs w:val="21"/>
        </w:rPr>
        <w:t>B．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﹣2＝3</w:t>
      </w:r>
      <w:r>
        <w:tab/>
      </w:r>
      <w:r>
        <w:rPr>
          <w:rFonts w:hint="eastAsia" w:ascii="Times New Roman" w:hAnsi="Times New Roman" w:eastAsia="新宋体"/>
          <w:szCs w:val="21"/>
        </w:rPr>
        <w:t>C．3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+5</w:t>
      </w:r>
      <w:r>
        <w:tab/>
      </w:r>
      <w:r>
        <w:rPr>
          <w:rFonts w:hint="eastAsia" w:ascii="Times New Roman" w:hAnsi="Times New Roman" w:eastAsia="新宋体"/>
          <w:szCs w:val="21"/>
        </w:rPr>
        <w:t>D．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+2＝﹣3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4．已知∠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＝50°，则∠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的补角等于（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A．40°</w:t>
      </w:r>
      <w:r>
        <w:tab/>
      </w:r>
      <w:r>
        <w:rPr>
          <w:rFonts w:hint="eastAsia" w:ascii="Times New Roman" w:hAnsi="Times New Roman" w:eastAsia="新宋体"/>
          <w:szCs w:val="21"/>
        </w:rPr>
        <w:t>B．50°</w:t>
      </w:r>
      <w:r>
        <w:tab/>
      </w:r>
      <w:r>
        <w:rPr>
          <w:rFonts w:hint="eastAsia" w:ascii="Times New Roman" w:hAnsi="Times New Roman" w:eastAsia="新宋体"/>
          <w:szCs w:val="21"/>
        </w:rPr>
        <w:t>C．130°</w:t>
      </w:r>
      <w:r>
        <w:tab/>
      </w:r>
      <w:r>
        <w:rPr>
          <w:rFonts w:hint="eastAsia" w:ascii="Times New Roman" w:hAnsi="Times New Roman" w:eastAsia="新宋体"/>
          <w:szCs w:val="21"/>
        </w:rPr>
        <w:t>D．140°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5．某物体的三视图如图所示，那么该物体形状可能是（　　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27" o:spt="75" alt=" " type="#_x0000_t75" style="height:114.75pt;width:100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A．圆柱</w:t>
      </w:r>
      <w:r>
        <w:tab/>
      </w:r>
      <w:r>
        <w:rPr>
          <w:rFonts w:hint="eastAsia" w:ascii="Times New Roman" w:hAnsi="Times New Roman" w:eastAsia="新宋体"/>
          <w:szCs w:val="21"/>
        </w:rPr>
        <w:t>B．球</w:t>
      </w:r>
      <w:r>
        <w:tab/>
      </w:r>
      <w:r>
        <w:rPr>
          <w:rFonts w:hint="eastAsia" w:ascii="Times New Roman" w:hAnsi="Times New Roman" w:eastAsia="新宋体"/>
          <w:szCs w:val="21"/>
        </w:rPr>
        <w:t>C．正方体</w:t>
      </w:r>
      <w:r>
        <w:tab/>
      </w:r>
      <w:r>
        <w:rPr>
          <w:rFonts w:hint="eastAsia" w:ascii="Times New Roman" w:hAnsi="Times New Roman" w:eastAsia="新宋体"/>
          <w:szCs w:val="21"/>
        </w:rPr>
        <w:t>D．长方体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6．下列说法正确的是（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A．任何数的绝对值都是正数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B．如果两个数不等，那么这两个数的绝对值也不相等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C．任何一个数的绝对值都不是负数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D．只有负数的绝对值是它的相反数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7．图中共有线段（　　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28" o:spt="75" alt=" " type="#_x0000_t75" style="height:36.75pt;width:157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A．3条</w:t>
      </w:r>
      <w:r>
        <w:tab/>
      </w:r>
      <w:r>
        <w:rPr>
          <w:rFonts w:hint="eastAsia" w:ascii="Times New Roman" w:hAnsi="Times New Roman" w:eastAsia="新宋体"/>
          <w:szCs w:val="21"/>
        </w:rPr>
        <w:t>B．4条</w:t>
      </w:r>
      <w:r>
        <w:tab/>
      </w:r>
      <w:r>
        <w:rPr>
          <w:rFonts w:hint="eastAsia" w:ascii="Times New Roman" w:hAnsi="Times New Roman" w:eastAsia="新宋体"/>
          <w:szCs w:val="21"/>
        </w:rPr>
        <w:t>C．5条</w:t>
      </w:r>
      <w:r>
        <w:tab/>
      </w:r>
      <w:r>
        <w:rPr>
          <w:rFonts w:hint="eastAsia" w:ascii="Times New Roman" w:hAnsi="Times New Roman" w:eastAsia="新宋体"/>
          <w:szCs w:val="21"/>
        </w:rPr>
        <w:t>D．6条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8．几个同学打算合买一副球拍，每人出7元，则还少4元；每人出8元，就多出3元．他们一共有（　　）个人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A．6</w:t>
      </w:r>
      <w:r>
        <w:tab/>
      </w:r>
      <w:r>
        <w:rPr>
          <w:rFonts w:hint="eastAsia" w:ascii="Times New Roman" w:hAnsi="Times New Roman" w:eastAsia="新宋体"/>
          <w:szCs w:val="21"/>
        </w:rPr>
        <w:t>B．7</w:t>
      </w:r>
      <w:r>
        <w:tab/>
      </w:r>
      <w:r>
        <w:rPr>
          <w:rFonts w:hint="eastAsia" w:ascii="Times New Roman" w:hAnsi="Times New Roman" w:eastAsia="新宋体"/>
          <w:szCs w:val="21"/>
        </w:rPr>
        <w:t>C．8</w:t>
      </w:r>
      <w:r>
        <w:tab/>
      </w:r>
      <w:r>
        <w:rPr>
          <w:rFonts w:hint="eastAsia" w:ascii="Times New Roman" w:hAnsi="Times New Roman" w:eastAsia="新宋体"/>
          <w:szCs w:val="21"/>
        </w:rPr>
        <w:t>D．9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二、填空题（本大题共8小题，每小题3分，共24分，不需要写出解答过程，请把答案直接填写在答题卡相应位置上）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9．计算：60°18'＝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°．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10．单项式﹣</w:t>
      </w:r>
      <w:r>
        <w:rPr>
          <w:position w:val="-23"/>
        </w:rPr>
        <w:pict>
          <v:shape id="_x0000_i1029" o:spt="75" alt=" " type="#_x0000_t75" style="height:30.75pt;width:24pt;" filled="f" o:preferrelative="t" stroked="f" coordsize="21600,21600">
            <v:path/>
            <v:fill on="f" focussize="0,0"/>
            <v:stroke on="f" joinstyle="miter"/>
            <v:imagedata r:id="rId8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 xml:space="preserve">的系数是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 xml:space="preserve">11．要在墙上固定一根木条，至少需要两根钉子，理由是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12．若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为实数，且|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﹣2|+（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+3）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＝0，则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 xml:space="preserve">的值是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13．如图，点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在直线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上（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三点在一条直线上），若</w:t>
      </w:r>
      <w:r>
        <w:rPr>
          <w:rFonts w:hint="eastAsia" w:ascii="Times New Roman" w:hAnsi="Times New Roman" w:eastAsia="新宋体"/>
          <w:i/>
          <w:szCs w:val="21"/>
        </w:rPr>
        <w:t>CE</w:t>
      </w:r>
      <w:r>
        <w:rPr>
          <w:rFonts w:hint="eastAsia" w:ascii="Times New Roman" w:hAnsi="Times New Roman" w:eastAsia="新宋体"/>
          <w:szCs w:val="21"/>
        </w:rPr>
        <w:t>⊥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，已知∠1＝50°，则∠2＝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°．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30" o:spt="75" alt=" " type="#_x0000_t75" style="height:81.75pt;width:184.5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14．按如图所示的程序计算，若开始输入的值为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 xml:space="preserve">＝3，则最后输出的结果为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  <w:r>
        <w:rPr>
          <w:rFonts w:hint="eastAsia" w:ascii="Times New Roman" w:hAnsi="Times New Roman" w:eastAsia="新宋体"/>
          <w:szCs w:val="21"/>
        </w:rPr>
        <w:pict>
          <v:shape id="_x0000_i1031" o:spt="75" alt=" " type="#_x0000_t75" style="height:63pt;width:370.5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15．将如图所示的平面展开图折叠成正方体后，相对面上两个数的和都相等，则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y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32" o:spt="75" alt=" " type="#_x0000_t75" style="height:96pt;width:123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16．用同样大小的两种不同颜色的正方形纸片，按如图方式拼成正方形．第90个比第89个多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个小正方形纸片．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33" o:spt="75" alt=" " type="#_x0000_t75" style="height:96pt;width:306.8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三、解答题（本题共11小题，共102分，解答时写出必要的文字说明、证明过程或演算步骤）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17．计算：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（1）7+（﹣3）×4；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（2）（﹣</w:t>
      </w:r>
      <w:r>
        <w:rPr>
          <w:position w:val="-22"/>
        </w:rPr>
        <w:pict>
          <v:shape id="_x0000_i1034" o:spt="75" alt=" " type="#_x0000_t75" style="height:26.25pt;width:44.25pt;" filled="f" o:preferrelative="t" stroked="f" coordsize="21600,21600">
            <v:path/>
            <v:fill on="f" focussize="0,0"/>
            <v:stroke on="f" joinstyle="miter"/>
            <v:imagedata r:id="rId13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）÷（﹣</w:t>
      </w:r>
      <w:r>
        <w:rPr>
          <w:position w:val="-22"/>
        </w:rPr>
        <w:pict>
          <v:shape id="_x0000_i1035" o:spt="75" alt=" " type="#_x0000_t75" style="height:26.25pt;width:9.75pt;" filled="f" o:preferrelative="t" stroked="f" coordsize="21600,21600">
            <v:path/>
            <v:fill on="f" focussize="0,0"/>
            <v:stroke on="f" joinstyle="miter"/>
            <v:imagedata r:id="rId14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18．解方程：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（1）2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﹣1＝3；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</w:t>
      </w:r>
      <w:r>
        <w:rPr>
          <w:position w:val="-22"/>
        </w:rPr>
        <w:pict>
          <v:shape id="_x0000_i1036" o:spt="75" alt=" " type="#_x0000_t75" style="height:26.25pt;width:35.25pt;" filled="f" o:preferrelative="t" stroked="f" coordsize="21600,21600">
            <v:path/>
            <v:fill on="f" focussize="0,0"/>
            <v:stroke on="f" joinstyle="miter"/>
            <v:imagedata r:id="rId15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position w:val="-22"/>
        </w:rPr>
        <w:pict>
          <v:shape id="_x0000_i1037" o:spt="75" alt=" " type="#_x0000_t75" style="height:26.25pt;width:21.75pt;" filled="f" o:preferrelative="t" stroked="f" coordsize="21600,21600">
            <v:path/>
            <v:fill on="f" focussize="0,0"/>
            <v:stroke on="f" joinstyle="miter"/>
            <v:imagedata r:id="rId16" o:title="菁优网-jyeoo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19．先化简，再求值：2（3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）﹣3（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﹣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），其中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＝﹣2，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＝3．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20．如图，在正方形网格中有四个格点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，按要求进行下列作图，并标出相应的字母（要求画图时用2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铅笔加黑加粗）：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（1）画线段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，画射线</w:t>
      </w:r>
      <w:r>
        <w:rPr>
          <w:rFonts w:hint="eastAsia" w:ascii="Times New Roman" w:hAnsi="Times New Roman" w:eastAsia="新宋体"/>
          <w:i/>
          <w:szCs w:val="21"/>
        </w:rPr>
        <w:t>CB</w:t>
      </w:r>
      <w:r>
        <w:rPr>
          <w:rFonts w:hint="eastAsia" w:ascii="Times New Roman" w:hAnsi="Times New Roman" w:eastAsia="新宋体"/>
          <w:szCs w:val="21"/>
        </w:rPr>
        <w:t>，画直线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（2）过点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画射线</w:t>
      </w:r>
      <w:r>
        <w:rPr>
          <w:rFonts w:hint="eastAsia" w:ascii="Times New Roman" w:hAnsi="Times New Roman" w:eastAsia="新宋体"/>
          <w:i/>
          <w:szCs w:val="21"/>
        </w:rPr>
        <w:t>CB</w:t>
      </w:r>
      <w:r>
        <w:rPr>
          <w:rFonts w:hint="eastAsia" w:ascii="Times New Roman" w:hAnsi="Times New Roman" w:eastAsia="新宋体"/>
          <w:szCs w:val="21"/>
        </w:rPr>
        <w:t>的垂线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，垂足为点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（3）过点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画直线</w:t>
      </w:r>
      <w:r>
        <w:rPr>
          <w:rFonts w:hint="eastAsia" w:ascii="Times New Roman" w:hAnsi="Times New Roman" w:eastAsia="新宋体"/>
          <w:i/>
          <w:szCs w:val="21"/>
        </w:rPr>
        <w:t>AC</w:t>
      </w:r>
      <w:r>
        <w:rPr>
          <w:rFonts w:hint="eastAsia" w:ascii="Times New Roman" w:hAnsi="Times New Roman" w:eastAsia="新宋体"/>
          <w:szCs w:val="21"/>
        </w:rPr>
        <w:t>的平行线</w:t>
      </w:r>
      <w:r>
        <w:rPr>
          <w:rFonts w:hint="eastAsia" w:ascii="Times New Roman" w:hAnsi="Times New Roman" w:eastAsia="新宋体"/>
          <w:i/>
          <w:szCs w:val="21"/>
        </w:rPr>
        <w:t>OE</w:t>
      </w:r>
      <w:r>
        <w:rPr>
          <w:rFonts w:hint="eastAsia" w:ascii="Times New Roman" w:hAnsi="Times New Roman" w:eastAsia="新宋体"/>
          <w:szCs w:val="21"/>
        </w:rPr>
        <w:t>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38" o:spt="75" alt=" " type="#_x0000_t75" style="height:139.5pt;width:196.5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21．若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＝1，则称</w:t>
      </w:r>
      <w:r>
        <w:rPr>
          <w:rFonts w:hint="eastAsia" w:ascii="Times New Roman" w:hAnsi="Times New Roman" w:eastAsia="新宋体"/>
          <w:i/>
          <w:szCs w:val="21"/>
        </w:rPr>
        <w:t>m</w:t>
      </w:r>
      <w:r>
        <w:rPr>
          <w:rFonts w:hint="eastAsia" w:ascii="Times New Roman" w:hAnsi="Times New Roman" w:eastAsia="新宋体"/>
          <w:szCs w:val="21"/>
        </w:rPr>
        <w:t>与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是关于1的平衡数．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（1）8与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是关于1的平衡数；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 xml:space="preserve">﹣4与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（用含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的整式表示）是关于1的平衡数；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（3）若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＝3（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）﹣6，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﹣（3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+4</w:t>
      </w:r>
      <w:r>
        <w:rPr>
          <w:rFonts w:hint="eastAsia" w:ascii="Times New Roman" w:hAnsi="Times New Roman" w:eastAsia="新宋体"/>
          <w:i/>
          <w:szCs w:val="21"/>
        </w:rPr>
        <w:t>x</w:t>
      </w:r>
      <w:r>
        <w:rPr>
          <w:rFonts w:hint="eastAsia" w:ascii="Times New Roman" w:hAnsi="Times New Roman" w:eastAsia="新宋体"/>
          <w:szCs w:val="21"/>
        </w:rPr>
        <w:t>﹣7），判断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与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是否是关于1的平衡数，并说明理由．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22．掘土机挖一个工地，甲机单独挖12天完成，乙机单独挖15天完成．现在两台掘土机合作若干天后，再由乙机单独挖6天完成，问：甲乙两台掘土机合作挖了多少天？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23．如图，点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是线段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的中点，点</w:t>
      </w:r>
      <w:r>
        <w:rPr>
          <w:rFonts w:hint="eastAsia" w:ascii="Times New Roman" w:hAnsi="Times New Roman" w:eastAsia="新宋体"/>
          <w:i/>
          <w:szCs w:val="21"/>
        </w:rPr>
        <w:t>D</w:t>
      </w:r>
      <w:r>
        <w:rPr>
          <w:rFonts w:hint="eastAsia" w:ascii="Times New Roman" w:hAnsi="Times New Roman" w:eastAsia="新宋体"/>
          <w:szCs w:val="21"/>
        </w:rPr>
        <w:t>为线段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延长线上一点，且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＝3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．请将图形补充完整，并求当</w:t>
      </w:r>
      <w:r>
        <w:rPr>
          <w:rFonts w:hint="eastAsia" w:ascii="Times New Roman" w:hAnsi="Times New Roman" w:eastAsia="新宋体"/>
          <w:i/>
          <w:szCs w:val="21"/>
        </w:rPr>
        <w:t>BC</w:t>
      </w:r>
      <w:r>
        <w:rPr>
          <w:rFonts w:hint="eastAsia" w:ascii="Times New Roman" w:hAnsi="Times New Roman" w:eastAsia="新宋体"/>
          <w:szCs w:val="21"/>
        </w:rPr>
        <w:t>＝2时，线段</w:t>
      </w:r>
      <w:r>
        <w:rPr>
          <w:rFonts w:hint="eastAsia" w:ascii="Times New Roman" w:hAnsi="Times New Roman" w:eastAsia="新宋体"/>
          <w:i/>
          <w:szCs w:val="21"/>
        </w:rPr>
        <w:t>AD</w:t>
      </w:r>
      <w:r>
        <w:rPr>
          <w:rFonts w:hint="eastAsia" w:ascii="Times New Roman" w:hAnsi="Times New Roman" w:eastAsia="新宋体"/>
          <w:szCs w:val="21"/>
        </w:rPr>
        <w:t>的长．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39" o:spt="75" alt=" " type="#_x0000_t75" style="height:32.25pt;width:150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24．如图，直线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CD</w:t>
      </w:r>
      <w:r>
        <w:rPr>
          <w:rFonts w:hint="eastAsia" w:ascii="Times New Roman" w:hAnsi="Times New Roman" w:eastAsia="新宋体"/>
          <w:szCs w:val="21"/>
        </w:rPr>
        <w:t>相交于点</w:t>
      </w:r>
      <w:r>
        <w:rPr>
          <w:rFonts w:hint="eastAsia" w:ascii="Times New Roman" w:hAnsi="Times New Roman" w:eastAsia="新宋体"/>
          <w:i/>
          <w:szCs w:val="21"/>
        </w:rPr>
        <w:t>O</w:t>
      </w:r>
      <w:r>
        <w:rPr>
          <w:rFonts w:hint="eastAsia" w:ascii="Times New Roman" w:hAnsi="Times New Roman" w:eastAsia="新宋体"/>
          <w:szCs w:val="21"/>
        </w:rPr>
        <w:t>，若∠</w:t>
      </w:r>
      <w:r>
        <w:rPr>
          <w:rFonts w:hint="eastAsia" w:ascii="Times New Roman" w:hAnsi="Times New Roman" w:eastAsia="新宋体"/>
          <w:i/>
          <w:szCs w:val="21"/>
        </w:rPr>
        <w:t>BOD</w:t>
      </w:r>
      <w:r>
        <w:rPr>
          <w:rFonts w:hint="eastAsia" w:ascii="Times New Roman" w:hAnsi="Times New Roman" w:eastAsia="新宋体"/>
          <w:szCs w:val="21"/>
        </w:rPr>
        <w:t>＝40°，</w: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平分∠</w:t>
      </w:r>
      <w:r>
        <w:rPr>
          <w:rFonts w:hint="eastAsia" w:ascii="Times New Roman" w:hAnsi="Times New Roman" w:eastAsia="新宋体"/>
          <w:i/>
          <w:szCs w:val="21"/>
        </w:rPr>
        <w:t>COE</w:t>
      </w:r>
      <w:r>
        <w:rPr>
          <w:rFonts w:hint="eastAsia" w:ascii="Times New Roman" w:hAnsi="Times New Roman" w:eastAsia="新宋体"/>
          <w:szCs w:val="21"/>
        </w:rPr>
        <w:t>，求∠</w:t>
      </w:r>
      <w:r>
        <w:rPr>
          <w:rFonts w:hint="eastAsia" w:ascii="Times New Roman" w:hAnsi="Times New Roman" w:eastAsia="新宋体"/>
          <w:i/>
          <w:szCs w:val="21"/>
        </w:rPr>
        <w:t>DOE</w:t>
      </w:r>
      <w:r>
        <w:rPr>
          <w:rFonts w:hint="eastAsia" w:ascii="Times New Roman" w:hAnsi="Times New Roman" w:eastAsia="新宋体"/>
          <w:szCs w:val="21"/>
        </w:rPr>
        <w:t>的度数．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pict>
          <v:shape id="_x0000_i1040" o:spt="75" alt=" " type="#_x0000_t75" style="height:111.75pt;width:138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25．下列表格是某区一户人家2021年11月份、12月份两次缴纳家庭使用自来水水费的回执，已知污水费、水资源费等都和用水量有关，根据表中提供的信息回答下列问题：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表一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09"/>
        <w:gridCol w:w="2028"/>
        <w:gridCol w:w="2028"/>
        <w:gridCol w:w="202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上月指数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387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本月指数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403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加减水量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0吨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水量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16吨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污水费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16.8元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垃圾费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8.00元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水资源费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3.20元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水价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1.45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水费23.20元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违约金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0.00元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合计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51.20元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缴费状态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已缴</w:t>
            </w:r>
          </w:p>
        </w:tc>
      </w:tr>
    </w:tbl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表二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11"/>
        <w:gridCol w:w="2022"/>
        <w:gridCol w:w="2030"/>
        <w:gridCol w:w="202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上月指数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403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本月指数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426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加减水量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0吨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水量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i/>
                <w:szCs w:val="21"/>
              </w:rPr>
              <w:t>a</w:t>
            </w:r>
            <w:r>
              <w:rPr>
                <w:rFonts w:hint="eastAsia" w:ascii="Times New Roman" w:hAnsi="Times New Roman" w:eastAsia="新宋体"/>
                <w:szCs w:val="21"/>
              </w:rPr>
              <w:t>吨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污水费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i/>
                <w:szCs w:val="21"/>
              </w:rPr>
              <w:t>b</w:t>
            </w:r>
            <w:r>
              <w:rPr>
                <w:rFonts w:hint="eastAsia" w:ascii="Times New Roman" w:hAnsi="Times New Roman" w:eastAsia="新宋体"/>
                <w:szCs w:val="21"/>
              </w:rPr>
              <w:t>元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垃圾费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8.00元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水资源费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4.60元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水价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1.45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水费33.35元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违约金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0.00元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合计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i/>
                <w:szCs w:val="21"/>
              </w:rPr>
              <w:t>c</w:t>
            </w:r>
            <w:r>
              <w:rPr>
                <w:rFonts w:hint="eastAsia" w:ascii="Times New Roman" w:hAnsi="Times New Roman" w:eastAsia="新宋体"/>
                <w:szCs w:val="21"/>
              </w:rPr>
              <w:t>元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缴费状态</w:t>
            </w:r>
          </w:p>
        </w:tc>
        <w:tc>
          <w:tcPr>
            <w:tcW w:w="2145" w:type="dxa"/>
          </w:tcPr>
          <w:p>
            <w:pPr>
              <w:spacing w:line="360" w:lineRule="auto"/>
              <w:jc w:val="center"/>
            </w:pPr>
            <w:r>
              <w:rPr>
                <w:rFonts w:hint="eastAsia" w:ascii="Times New Roman" w:hAnsi="Times New Roman" w:eastAsia="新宋体"/>
                <w:szCs w:val="21"/>
              </w:rPr>
              <w:t>已缴</w:t>
            </w:r>
          </w:p>
        </w:tc>
      </w:tr>
    </w:tbl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（1）根据表1可知，污水费每吨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元，水资源费每吨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元；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（2）请写出表2中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（3）若该用户某个月份缴纳该项费用回执中合计是89元，则该用户这个月共消耗自来水多少吨？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26．一位同学在阅读课外书的时候，学到了一种速算方法，也让我们一起来看看吧!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1+2+3+……+100＝（1+100）+（2+99）+……+（50+51），他发现这样的数对一共有50对，且每一对数和都101，所以原式＝（1+100）×50＝5050；同样地，2+6+……+100＝（2+100）+（4+98）+……+（50+52），这样的数对一共有25对，且每一对数和都是102，所以原式＝（2+100）×25＝2550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（1）请仔细观察以上算式的特点及运算规律，请你运用你的发现看看下列式子哪些具有上述特点，能运用上述规律来运算，并把这样式子的结果算出来：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1+3+5+7+……+199；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3+7+11+15+……+195+199；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1+2+3+5+8+13+21+34；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（2）在上面的</w:t>
      </w: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式中，请你通过增加或减少和中最后面奇数的个数，探寻本题计算规律，请用一个含字母</w:t>
      </w:r>
      <w:r>
        <w:rPr>
          <w:rFonts w:hint="eastAsia" w:ascii="Times New Roman" w:hAnsi="Times New Roman" w:eastAsia="新宋体"/>
          <w:i/>
          <w:szCs w:val="21"/>
        </w:rPr>
        <w:t>n</w:t>
      </w:r>
      <w:r>
        <w:rPr>
          <w:rFonts w:hint="eastAsia" w:ascii="Times New Roman" w:hAnsi="Times New Roman" w:eastAsia="新宋体"/>
          <w:szCs w:val="21"/>
        </w:rPr>
        <w:t>的式子表示你的发现；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（3）另外，该同学还有一个有趣发现：1＝1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，3+5＝2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Cs w:val="21"/>
        </w:rPr>
        <w:t>，7+9+11＝3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，13+15+17+19＝4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Cs w:val="21"/>
        </w:rPr>
        <w:t>，……，以此类推，你能写出第50个式子的结果并写出等式左边第一个数吗？说出你的理由．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27．我们知道数轴上的点可以表示一个有理数或无理数，任意一个有理数或无理数都可以用数轴上的一个点来表示．这样形就可以用数来精准描述，而数也可以用形去直观体现，这就是我们常说的“数形结合”数学思想方法．数形结合数学思想常常可以帮我们直观地去分析问题并解决问题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问题：（1）已知数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对应数轴上点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，且点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在原点左侧，</w:t>
      </w:r>
      <w:r>
        <w:rPr>
          <w:rFonts w:hint="eastAsia" w:ascii="Times New Roman" w:hAnsi="Times New Roman" w:eastAsia="新宋体"/>
          <w:i/>
          <w:szCs w:val="21"/>
        </w:rPr>
        <w:t>OA</w:t>
      </w:r>
      <w:r>
        <w:rPr>
          <w:rFonts w:hint="eastAsia" w:ascii="Times New Roman" w:hAnsi="Times New Roman" w:eastAsia="新宋体"/>
          <w:szCs w:val="21"/>
        </w:rPr>
        <w:t>＝3，则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>是该数轴上另外一点．若</w:t>
      </w:r>
      <w:r>
        <w:rPr>
          <w:rFonts w:hint="eastAsia" w:ascii="Times New Roman" w:hAnsi="Times New Roman" w:eastAsia="新宋体"/>
          <w:i/>
          <w:szCs w:val="21"/>
        </w:rPr>
        <w:t>AB</w:t>
      </w:r>
      <w:r>
        <w:rPr>
          <w:rFonts w:hint="eastAsia" w:ascii="Times New Roman" w:hAnsi="Times New Roman" w:eastAsia="新宋体"/>
          <w:szCs w:val="21"/>
        </w:rPr>
        <w:t>＝4，则点</w:t>
      </w:r>
      <w:r>
        <w:rPr>
          <w:rFonts w:hint="eastAsia" w:ascii="Times New Roman" w:hAnsi="Times New Roman" w:eastAsia="新宋体"/>
          <w:i/>
          <w:szCs w:val="21"/>
        </w:rPr>
        <w:t>B</w:t>
      </w:r>
      <w:r>
        <w:rPr>
          <w:rFonts w:hint="eastAsia" w:ascii="Times New Roman" w:hAnsi="Times New Roman" w:eastAsia="新宋体"/>
          <w:szCs w:val="21"/>
        </w:rPr>
        <w:t xml:space="preserve">表示的数是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（2）若数轴上点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对应的数是4，点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Q</w:t>
      </w:r>
      <w:r>
        <w:rPr>
          <w:rFonts w:hint="eastAsia" w:ascii="Times New Roman" w:hAnsi="Times New Roman" w:eastAsia="新宋体"/>
          <w:szCs w:val="21"/>
        </w:rPr>
        <w:t>分别从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C</w:t>
      </w:r>
      <w:r>
        <w:rPr>
          <w:rFonts w:hint="eastAsia" w:ascii="Times New Roman" w:hAnsi="Times New Roman" w:eastAsia="新宋体"/>
          <w:szCs w:val="21"/>
        </w:rPr>
        <w:t>两点出发，分别以每秒2个长度单位、3个长度单位的速度同时沿数轴向左运动，设它们运动时间为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秒．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用含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的代数式分别表示点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Q</w:t>
      </w:r>
      <w:r>
        <w:rPr>
          <w:rFonts w:hint="eastAsia" w:ascii="Times New Roman" w:hAnsi="Times New Roman" w:eastAsia="新宋体"/>
          <w:szCs w:val="21"/>
        </w:rPr>
        <w:t>对应的数；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当</w:t>
      </w:r>
      <w:r>
        <w:rPr>
          <w:rFonts w:hint="eastAsia" w:ascii="Times New Roman" w:hAnsi="Times New Roman" w:eastAsia="新宋体"/>
          <w:i/>
          <w:szCs w:val="21"/>
        </w:rPr>
        <w:t>PQ</w:t>
      </w:r>
      <w:r>
        <w:rPr>
          <w:rFonts w:hint="eastAsia" w:ascii="Times New Roman" w:hAnsi="Times New Roman" w:eastAsia="新宋体"/>
          <w:szCs w:val="21"/>
        </w:rPr>
        <w:t>＝4时，求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的值；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当</w:t>
      </w:r>
      <w:r>
        <w:rPr>
          <w:rFonts w:hint="eastAsia" w:ascii="Times New Roman" w:hAnsi="Times New Roman" w:eastAsia="新宋体"/>
          <w:i/>
          <w:szCs w:val="21"/>
        </w:rPr>
        <w:t>t</w:t>
      </w:r>
      <w:r>
        <w:rPr>
          <w:rFonts w:hint="eastAsia" w:ascii="Times New Roman" w:hAnsi="Times New Roman" w:eastAsia="新宋体"/>
          <w:szCs w:val="21"/>
        </w:rPr>
        <w:t>为何值时，</w:t>
      </w:r>
      <w:r>
        <w:rPr>
          <w:rFonts w:hint="eastAsia" w:ascii="Times New Roman" w:hAnsi="Times New Roman" w:eastAsia="新宋体"/>
          <w:i/>
          <w:szCs w:val="21"/>
        </w:rPr>
        <w:t>P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、</w:t>
      </w:r>
      <w:r>
        <w:rPr>
          <w:rFonts w:hint="eastAsia" w:ascii="Times New Roman" w:hAnsi="Times New Roman" w:eastAsia="新宋体"/>
          <w:i/>
          <w:szCs w:val="21"/>
        </w:rPr>
        <w:t>Q</w:t>
      </w:r>
      <w:r>
        <w:rPr>
          <w:rFonts w:hint="eastAsia" w:ascii="Times New Roman" w:hAnsi="Times New Roman" w:eastAsia="新宋体"/>
          <w:szCs w:val="21"/>
        </w:rPr>
        <w:t>中其中一点到另外两点距离相等？</w:t>
      </w:r>
      <w:r>
        <w:rPr>
          <w:rFonts w:hint="eastAsia" w:ascii="Times New Roman" w:hAnsi="Times New Roman" w:eastAsia="新宋体"/>
          <w:szCs w:val="21"/>
        </w:rPr>
        <w:pict>
          <v:shape id="_x0000_i1041" o:spt="75" alt=" " type="#_x0000_t75" style="height:43.5pt;width:402.8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</w:p>
    <w:p>
      <w:pPr>
        <w:spacing w:line="360" w:lineRule="auto"/>
        <w:sectPr>
          <w:pgSz w:w="11906" w:h="16838"/>
          <w:pgMar w:top="1440" w:right="1800" w:bottom="1440" w:left="1800" w:header="851" w:footer="992" w:gutter="0"/>
          <w:pgNumType w:chapStyle="5" w:chapSep="colon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09DF"/>
    <w:rsid w:val="00193FB3"/>
    <w:rsid w:val="004652BF"/>
    <w:rsid w:val="00A6351B"/>
    <w:rsid w:val="00FB1170"/>
    <w:rsid w:val="064B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unhideWhenUsed/>
    <w:uiPriority w:val="99"/>
    <w:rPr>
      <w:color w:val="0000FF"/>
      <w:u w:val="single"/>
    </w:rPr>
  </w:style>
  <w:style w:type="character" w:customStyle="1" w:styleId="10">
    <w:name w:val="页眉 字符"/>
    <w:link w:val="5"/>
    <w:uiPriority w:val="99"/>
    <w:rPr>
      <w:sz w:val="18"/>
      <w:szCs w:val="18"/>
    </w:rPr>
  </w:style>
  <w:style w:type="character" w:customStyle="1" w:styleId="11">
    <w:name w:val="页脚 字符"/>
    <w:link w:val="4"/>
    <w:uiPriority w:val="99"/>
    <w:rPr>
      <w:sz w:val="18"/>
      <w:szCs w:val="18"/>
    </w:rPr>
  </w:style>
  <w:style w:type="character" w:customStyle="1" w:styleId="12">
    <w:name w:val="批注框文本 字符"/>
    <w:link w:val="3"/>
    <w:semiHidden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无间隔 字符"/>
    <w:link w:val="13"/>
    <w:uiPriority w:val="1"/>
    <w:rPr>
      <w:kern w:val="0"/>
      <w:sz w:val="22"/>
    </w:rPr>
  </w:style>
  <w:style w:type="character" w:styleId="15">
    <w:name w:val="Placeholder Text"/>
    <w:semiHidden/>
    <w:uiPriority w:val="99"/>
    <w:rPr>
      <w:color w:val="808080"/>
    </w:rPr>
  </w:style>
  <w:style w:type="character" w:customStyle="1" w:styleId="16">
    <w:name w:val="日期 字符"/>
    <w:basedOn w:val="8"/>
    <w:link w:val="2"/>
    <w:semiHidden/>
    <w:uiPriority w:val="99"/>
  </w:style>
  <w:style w:type="paragraph" w:customStyle="1" w:styleId="17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4D8EAB-D359-447C-93E4-0F82640B0F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427</Words>
  <Characters>2437</Characters>
  <Lines>20</Lines>
  <Paragraphs>5</Paragraphs>
  <TotalTime>0</TotalTime>
  <ScaleCrop>false</ScaleCrop>
  <LinksUpToDate>false</LinksUpToDate>
  <CharactersWithSpaces>2859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2022-01-19T22:14:00Z</dcterms:created>
  <dc:creator>学科网(Zxxk.com)</dc:creator>
  <cp:lastModifiedBy>MAC</cp:lastModifiedBy>
  <cp:lastPrinted>2022-01-20T06:12:00Z</cp:lastPrinted>
  <dcterms:modified xsi:type="dcterms:W3CDTF">2022-01-24T13:51:06Z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BE8E3D1044D9473BB303AC7AB98F7CC5</vt:lpwstr>
  </property>
</Properties>
</file>